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警惕充电宝"新国标"过渡期消费陷阱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近日，百度热搜报道《出了新国标 原来的充电宝还能用吗》引发关注。4月3日，强制性国家标准《移动电源安全技术规范》正式发布，消费者已购买的取得CCC认证的合规移动电源产品可继续正常持有和使用。当前我国移动电源市场规模超200亿元，年销量约1.5亿台，但市场上仍存在大量未获CCC认证的劣质产品，安全隐患突出。问题主要表现在：一是新国标过渡期监管机制不明确，消费者权益保障存在漏洞；二是劣质充电宝清退缺乏系统方案，存量市场风险仍存；三是CCC认证覆盖不足，部分企业规避认证继续销售；四是消费者安全意识薄弱，选购使用存在误区。为此建议完善新国标实施细则，建立劣质产品清退机制，强化CCC认证执法监管，开展消费者安全教育。同时在国际场合主动发声，推动移动电源国际安全标准对接，利用IEC、ISO等平台提升中国标准国际影响力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2026年4月，百度热搜报道《出了新国标 原来的充电宝还能用吗》引发关注。报道显示，4月3日强制性国家标准《移动电源安全技术规范》正式发布，对移动电源安全性能、CCC认证要求等作出明确规定。新国标实施后，消费者已购买的取得CCC认证的合规移动电源产品可继续正常持有和使用，但未获认证产品处置方案尚不清晰。这一事件折射我国消费品标准更新中消费者权益保障的制度短板。同时，我国应借此机会在国际场合主动发声，提出中国方案，展现负责任大国担当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（一）新国标过渡期监管机制不明确，消费者权益保障存在漏洞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国标发布后，从发布到正式实施之间存在过渡期，但过渡期内市场监管执法标准尚未明确。部分未获CCC认证的充电宝产品仍在销售，消费者购买后可能面临权益受损风险。过渡期内消费者已购买的非认证产品能否退换、如何维权缺乏明确规定。市场监管部门执法依据不清晰，对违规销售行为的查处存在犹豫。调研显示，过渡期内电商平台仍有超过40%的充电宝产品未标注CCC认证状态，消费者难以辨别合规产品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（二）劣质充电宝清退缺乏系统方案，存量市场风险仍存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市场存量充电宝数量庞大，据估算超过5亿台，其中部分为未获CCC认证或安全性能不达标产品。新国标实施后，这部分产品如何清退缺乏系统性方案。消费者手中的劣质充电宝可能继续使用，存在火灾、爆炸等安全隐患。部分电商平台、线下零售渠道库存的非认证产品处置责任不清，清退时间表和补偿机制缺失。统计数据显示，2024年全国充电宝引发的安全事故超过300起，其中80%涉及非认证产品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（三）CCC认证覆盖不足，部分企业规避认证继续销售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CCC认证是移动电源市场准入的关键门槛，但部分企业通过虚假标注、改包装等方式规避认证继续销售。部分小型企业、网店销售充电宝未经认证，产品质量难以保障。CCC认证机构数量有限，认证周期较长（平均需3-6个月），部分企业为抢占市场提前销售未认证产品。认证执法监管存在盲区，违规行为查处力度不足。数据显示，2025年电商平台充电宝投诉量同比增长45%，其中超过60%涉及认证问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（四）消费者安全意识薄弱，选购使用存在误区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消费者对充电宝安全风险认知不足，选购时主要关注价格、容量等指标，忽视CCC认证和安全性能。部分消费者购买低价劣质产品，使用中过度充电、高温环境存放等不当行为增加风险。消费者对新国标内容不了解，无法正确判断已购买产品合规性。安全教育渠道有限，公众获取安全知识的途径不足。问卷调查显示，超过70%的消费者不清楚CCC认证标志含义，仅30%的消费者在选购时会查看认证状态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（一）完善新国标实施细则，明确过渡期监管要求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尽快出台《移动电源安全技术规范》实施细则，明确过渡期内市场监管执法标准。规定自新国标发布之日起，禁止销售未获CCC认证的新生产移动电源产品。明确消费者已购买非认证产品的权益保障措施，包括退换渠道、维权途径、补偿标准等。建立过渡期执法检查机制，加大违规销售行为查处力度，对违规企业实施罚款、下架产品等处罚。设定过渡期期限不超过6个月，确保新旧标准平稳衔接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（二）建立劣质产品清退机制，系统处置存量风险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联合电商平台、线下零售渠道建立劣质充电宝清退机制。要求销售渠道对库存非认证产品进行登记，制定清退时间表。设立消费者置换补贴，鼓励消费者将劣质充电宝送交回收点并购买合规产品，补贴标准建议为每台50-100元。建立劣质产品集中处置流程，防止回收产品二次流入市场。对拒不配合清退的销售渠道予以处罚，情节严重的吊销经营许可。建立全国统一的劣质产品回收网络，覆盖城乡主要零售网点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（三）强化CCC认证执法监管，堵塞认证规避漏洞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加大对CCC认证规避行为的执法力度。建立移动电源CCC认证专项检查机制，对网店、小型企业等重点对象开展排查。对虚假标注认证标志、改包装规避认证等行为依法严惩，提高违法成本，罚款金额建议提高至违法所得的5倍。增加CCC认证机构数量，缩短认证周期至2个月内，降低合规企业认证负担。建立认证信息公示平台，方便消费者查询产品认证状态，实现"一键查询"功能。对违规企业建立黑名单制度，限制其参与政府采购和电商平台推荐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（四）开展消费者安全教育，提升安全意识和选购能力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联合消费者协会开展移动电源安全教育活动。制作安全选购指南，向消费者普及CCC认证识别、安全指标判断等知识。在电商平台、零售渠道设置安全提示，引导消费者选择合规产品。开展安全使用宣传，提醒消费者避免过度充电、高温存放等不当行为。建立安全事件警示发布机制，及时公布劣质产品风险信息。每年开展"移动电源安全宣传周"活动，通过媒体、社区、学校等多渠道传播安全知识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（五）对外发声建议：推动国际安全标准对接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在国际电工委员会（IEC）、国际标准化组织（ISO）等国际标准组织，主动推动中国移动电源安全标准与国际标准对接。将《移动电源安全技术规范》核心要求纳入国际标准讨论，提升中国标准国际影响力。推动建立移动电源国际安全认证互认机制，降低企业出口认证成本。利用联合国贸发会议、世界贸易组织等国际平台，分享中国消费品安全标准更新中消费者权益保障的经验教训。发布《中国消费品安全标准实施白皮书》，展示我国移动电源安全监管的探索实践，为全球消费品安全治理贡献中国方案。在"一带一路"框架下，推动中国移动电源企业走出去，以高标准产品树立中国制造良好形象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